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7BB0" w14:textId="0A47C169" w:rsidR="00525EFE" w:rsidRPr="00525EFE" w:rsidRDefault="00335AC8" w:rsidP="0052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Formulaire d’estimation des dégâts dus aux </w:t>
      </w:r>
      <w:r w:rsidR="006D59E6">
        <w:rPr>
          <w:rFonts w:ascii="Times New Roman" w:hAnsi="Times New Roman" w:cs="Times New Roman"/>
          <w:b/>
          <w:sz w:val="48"/>
          <w:szCs w:val="48"/>
        </w:rPr>
        <w:t>inondations</w:t>
      </w:r>
      <w:r>
        <w:rPr>
          <w:rFonts w:ascii="Times New Roman" w:hAnsi="Times New Roman" w:cs="Times New Roman"/>
          <w:b/>
          <w:sz w:val="48"/>
          <w:szCs w:val="48"/>
        </w:rPr>
        <w:t xml:space="preserve"> d</w:t>
      </w:r>
      <w:r w:rsidR="006D59E6">
        <w:rPr>
          <w:rFonts w:ascii="Times New Roman" w:hAnsi="Times New Roman" w:cs="Times New Roman"/>
          <w:b/>
          <w:sz w:val="48"/>
          <w:szCs w:val="48"/>
        </w:rPr>
        <w:t>es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D59E6">
        <w:rPr>
          <w:rFonts w:ascii="Times New Roman" w:hAnsi="Times New Roman" w:cs="Times New Roman"/>
          <w:b/>
          <w:sz w:val="48"/>
          <w:szCs w:val="48"/>
        </w:rPr>
        <w:t>14 et 15</w:t>
      </w:r>
      <w:r>
        <w:rPr>
          <w:rFonts w:ascii="Times New Roman" w:hAnsi="Times New Roman" w:cs="Times New Roman"/>
          <w:b/>
          <w:sz w:val="48"/>
          <w:szCs w:val="48"/>
        </w:rPr>
        <w:t xml:space="preserve"> juillet 20</w:t>
      </w:r>
      <w:r w:rsidR="006D59E6">
        <w:rPr>
          <w:rFonts w:ascii="Times New Roman" w:hAnsi="Times New Roman" w:cs="Times New Roman"/>
          <w:b/>
          <w:sz w:val="48"/>
          <w:szCs w:val="48"/>
        </w:rPr>
        <w:t>21</w:t>
      </w:r>
    </w:p>
    <w:p w14:paraId="7D850000" w14:textId="77777777" w:rsidR="007F6E9B" w:rsidRDefault="007F6E9B" w:rsidP="007F6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E03DF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Ce formulaire permettra 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l’administration communale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d’estimer l’importance des dégâts subis sur le territoire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la commune de 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afin de solliciter une reconnaissance éven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tuelle comme calamité publique.</w:t>
      </w:r>
    </w:p>
    <w:p w14:paraId="1BC7763A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4E0F5E6B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RAPPEL IMPORTANT : Prévenez directement votre assureur des dégâts subis par ces intempéries pour obtenir une indemnisation. </w:t>
      </w:r>
    </w:p>
    <w:p w14:paraId="3EA6166C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04B70820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NOM : </w:t>
      </w:r>
    </w:p>
    <w:p w14:paraId="7CBF73C3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PRENOM : </w:t>
      </w:r>
    </w:p>
    <w:p w14:paraId="57C8EC43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RUE : </w:t>
      </w:r>
    </w:p>
    <w:p w14:paraId="521C99E2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CODE POSTAL 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                                    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LOCALITE : </w:t>
      </w:r>
    </w:p>
    <w:p w14:paraId="2E48613F" w14:textId="77777777" w:rsid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TEL :       </w:t>
      </w:r>
    </w:p>
    <w:p w14:paraId="29C7882D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E-mail : </w:t>
      </w:r>
    </w:p>
    <w:p w14:paraId="66BFFB77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DEGATS CONSTATES : </w:t>
      </w:r>
    </w:p>
    <w:p w14:paraId="6E1EEB41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33341373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6FDAFFE9" w14:textId="24EC08D1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proofErr w:type="gramStart"/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Suite aux</w:t>
      </w:r>
      <w:proofErr w:type="gramEnd"/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  <w:r w:rsidR="006D59E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inondations des 14 et 15 juillet 2021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3F988561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MONTANT ESTIMATIF DES DOMMAGES SUBIS : </w:t>
      </w:r>
    </w:p>
    <w:p w14:paraId="5941BE44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4A2D2359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40B1F5B5" w14:textId="77777777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A JOINDRE : photos éventuelles. </w:t>
      </w:r>
    </w:p>
    <w:p w14:paraId="062BFB92" w14:textId="6AAD4FCE" w:rsidR="003B3C14" w:rsidRPr="00C358B3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Formulaire à retourner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à la Directrice générale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avant le </w:t>
      </w:r>
      <w:r w:rsidR="006D59E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14 août 2021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au plus tard par courrier à l’adresse suivante : Administration Communale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de 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A l’attention de la Directrice générale,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Place Abbé Goffinet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1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6750 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. Par mail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commune@musson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.be. Pour toute information complémentaire, vous pouvez contacter </w:t>
      </w:r>
      <w:r w:rsidR="006D59E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l’administration communale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par téléphone au 063/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38.08.</w:t>
      </w:r>
      <w:r w:rsidR="006D59E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  <w:r w:rsidR="006D59E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aux heures d’ouverture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.</w:t>
      </w:r>
    </w:p>
    <w:sectPr w:rsidR="003B3C14" w:rsidRPr="00C358B3" w:rsidSect="00335AC8">
      <w:headerReference w:type="first" r:id="rId8"/>
      <w:pgSz w:w="11906" w:h="16838"/>
      <w:pgMar w:top="1135" w:right="849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F981" w14:textId="77777777" w:rsidR="00C023CE" w:rsidRDefault="00C023CE" w:rsidP="007F09A9">
      <w:pPr>
        <w:spacing w:after="0" w:line="240" w:lineRule="auto"/>
      </w:pPr>
      <w:r>
        <w:separator/>
      </w:r>
    </w:p>
  </w:endnote>
  <w:endnote w:type="continuationSeparator" w:id="0">
    <w:p w14:paraId="61AC6C06" w14:textId="77777777" w:rsidR="00C023CE" w:rsidRDefault="00C023CE" w:rsidP="007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C935" w14:textId="77777777" w:rsidR="00C023CE" w:rsidRDefault="00C023CE" w:rsidP="007F09A9">
      <w:pPr>
        <w:spacing w:after="0" w:line="240" w:lineRule="auto"/>
      </w:pPr>
      <w:r>
        <w:separator/>
      </w:r>
    </w:p>
  </w:footnote>
  <w:footnote w:type="continuationSeparator" w:id="0">
    <w:p w14:paraId="26F7F335" w14:textId="77777777" w:rsidR="00C023CE" w:rsidRDefault="00C023CE" w:rsidP="007F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26DC" w14:textId="77777777"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noProof/>
        <w:sz w:val="28"/>
        <w:szCs w:val="28"/>
        <w:lang w:eastAsia="fr-BE"/>
      </w:rPr>
      <w:drawing>
        <wp:anchor distT="0" distB="0" distL="114300" distR="114300" simplePos="0" relativeHeight="251659264" behindDoc="0" locked="0" layoutInCell="1" allowOverlap="1" wp14:anchorId="40A66E24" wp14:editId="4BDC3298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94000" cy="716400"/>
          <wp:effectExtent l="0" t="0" r="0" b="7620"/>
          <wp:wrapThrough wrapText="right">
            <wp:wrapPolygon edited="0">
              <wp:start x="0" y="0"/>
              <wp:lineTo x="0" y="21255"/>
              <wp:lineTo x="20791" y="21255"/>
              <wp:lineTo x="20791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Musson un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EFE">
      <w:rPr>
        <w:sz w:val="28"/>
        <w:szCs w:val="28"/>
      </w:rPr>
      <w:t>Royaume de Belgique</w:t>
    </w:r>
  </w:p>
  <w:p w14:paraId="19FF80AB" w14:textId="77777777"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sz w:val="28"/>
        <w:szCs w:val="28"/>
      </w:rPr>
      <w:t>Province de Luxembourg</w:t>
    </w:r>
  </w:p>
  <w:p w14:paraId="79F7E32E" w14:textId="77777777"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sz w:val="28"/>
        <w:szCs w:val="28"/>
      </w:rPr>
      <w:t>Commune de Musson</w:t>
    </w:r>
  </w:p>
  <w:p w14:paraId="35D34B5B" w14:textId="77777777" w:rsidR="00C023CE" w:rsidRDefault="00C023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5E5"/>
    <w:multiLevelType w:val="multilevel"/>
    <w:tmpl w:val="D69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77930"/>
    <w:multiLevelType w:val="hybridMultilevel"/>
    <w:tmpl w:val="8582665E"/>
    <w:lvl w:ilvl="0" w:tplc="923216E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5C348E"/>
    <w:multiLevelType w:val="hybridMultilevel"/>
    <w:tmpl w:val="B4D2828C"/>
    <w:lvl w:ilvl="0" w:tplc="3C249E28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B1B5BFC"/>
    <w:multiLevelType w:val="hybridMultilevel"/>
    <w:tmpl w:val="F976BA0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F1932"/>
    <w:multiLevelType w:val="multilevel"/>
    <w:tmpl w:val="93CA524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26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93C0A30"/>
    <w:multiLevelType w:val="hybridMultilevel"/>
    <w:tmpl w:val="A984A5E2"/>
    <w:lvl w:ilvl="0" w:tplc="31D64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3D91"/>
    <w:multiLevelType w:val="hybridMultilevel"/>
    <w:tmpl w:val="E7FAF18C"/>
    <w:lvl w:ilvl="0" w:tplc="8B1C3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81381"/>
    <w:multiLevelType w:val="hybridMultilevel"/>
    <w:tmpl w:val="E4C6034C"/>
    <w:lvl w:ilvl="0" w:tplc="156042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9326C41"/>
    <w:multiLevelType w:val="hybridMultilevel"/>
    <w:tmpl w:val="BB204724"/>
    <w:lvl w:ilvl="0" w:tplc="F830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D3935"/>
    <w:multiLevelType w:val="hybridMultilevel"/>
    <w:tmpl w:val="E52C6CDE"/>
    <w:lvl w:ilvl="0" w:tplc="3C249E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A9"/>
    <w:rsid w:val="00011079"/>
    <w:rsid w:val="00011D79"/>
    <w:rsid w:val="000165EF"/>
    <w:rsid w:val="00023390"/>
    <w:rsid w:val="00065F91"/>
    <w:rsid w:val="000812C8"/>
    <w:rsid w:val="00087CE7"/>
    <w:rsid w:val="000A4B33"/>
    <w:rsid w:val="000C1B6D"/>
    <w:rsid w:val="001143D4"/>
    <w:rsid w:val="001458D2"/>
    <w:rsid w:val="00211E0A"/>
    <w:rsid w:val="00233529"/>
    <w:rsid w:val="002336A2"/>
    <w:rsid w:val="00242106"/>
    <w:rsid w:val="00256CC7"/>
    <w:rsid w:val="00286250"/>
    <w:rsid w:val="00291C9D"/>
    <w:rsid w:val="002F71E2"/>
    <w:rsid w:val="002F7C2E"/>
    <w:rsid w:val="003170CD"/>
    <w:rsid w:val="00334370"/>
    <w:rsid w:val="00335AC8"/>
    <w:rsid w:val="0034342A"/>
    <w:rsid w:val="0036480B"/>
    <w:rsid w:val="0037540D"/>
    <w:rsid w:val="003B3C14"/>
    <w:rsid w:val="003D368F"/>
    <w:rsid w:val="003E5809"/>
    <w:rsid w:val="003E71EF"/>
    <w:rsid w:val="0040158D"/>
    <w:rsid w:val="00425984"/>
    <w:rsid w:val="004B2A8F"/>
    <w:rsid w:val="004B4A8B"/>
    <w:rsid w:val="004B5423"/>
    <w:rsid w:val="004C4339"/>
    <w:rsid w:val="004D22D1"/>
    <w:rsid w:val="004E4AF2"/>
    <w:rsid w:val="004E4BCE"/>
    <w:rsid w:val="00501D3A"/>
    <w:rsid w:val="005217F5"/>
    <w:rsid w:val="00525EFE"/>
    <w:rsid w:val="005F2585"/>
    <w:rsid w:val="005F4166"/>
    <w:rsid w:val="00601FA0"/>
    <w:rsid w:val="006344BD"/>
    <w:rsid w:val="006446B7"/>
    <w:rsid w:val="00684B2D"/>
    <w:rsid w:val="006D59E6"/>
    <w:rsid w:val="006E0690"/>
    <w:rsid w:val="00702C59"/>
    <w:rsid w:val="00790F8F"/>
    <w:rsid w:val="007F09A9"/>
    <w:rsid w:val="007F6E9B"/>
    <w:rsid w:val="00822CA7"/>
    <w:rsid w:val="00861916"/>
    <w:rsid w:val="00867AAC"/>
    <w:rsid w:val="008A68E7"/>
    <w:rsid w:val="009A285C"/>
    <w:rsid w:val="009C0998"/>
    <w:rsid w:val="009E737B"/>
    <w:rsid w:val="009F34D7"/>
    <w:rsid w:val="00A356E2"/>
    <w:rsid w:val="00A579CE"/>
    <w:rsid w:val="00A65C79"/>
    <w:rsid w:val="00AA32BC"/>
    <w:rsid w:val="00AA50DD"/>
    <w:rsid w:val="00AD7430"/>
    <w:rsid w:val="00B1766B"/>
    <w:rsid w:val="00B31027"/>
    <w:rsid w:val="00B34197"/>
    <w:rsid w:val="00B37112"/>
    <w:rsid w:val="00B847D3"/>
    <w:rsid w:val="00BA521E"/>
    <w:rsid w:val="00BA676A"/>
    <w:rsid w:val="00BC269D"/>
    <w:rsid w:val="00BD7E2F"/>
    <w:rsid w:val="00BE11E1"/>
    <w:rsid w:val="00C023CE"/>
    <w:rsid w:val="00C21B9D"/>
    <w:rsid w:val="00C27C37"/>
    <w:rsid w:val="00C358B3"/>
    <w:rsid w:val="00C80D4B"/>
    <w:rsid w:val="00C855D3"/>
    <w:rsid w:val="00C91D8A"/>
    <w:rsid w:val="00CB25F7"/>
    <w:rsid w:val="00CB569A"/>
    <w:rsid w:val="00CF511C"/>
    <w:rsid w:val="00D71185"/>
    <w:rsid w:val="00D87F90"/>
    <w:rsid w:val="00DB6022"/>
    <w:rsid w:val="00DC0026"/>
    <w:rsid w:val="00DE52F7"/>
    <w:rsid w:val="00DF7A54"/>
    <w:rsid w:val="00DF7EA2"/>
    <w:rsid w:val="00E77DA5"/>
    <w:rsid w:val="00EB594C"/>
    <w:rsid w:val="00EC4484"/>
    <w:rsid w:val="00F0085C"/>
    <w:rsid w:val="00F32F5B"/>
    <w:rsid w:val="00F569C8"/>
    <w:rsid w:val="00F84E22"/>
    <w:rsid w:val="00F936FA"/>
    <w:rsid w:val="00FA03A4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099C5C7"/>
  <w15:chartTrackingRefBased/>
  <w15:docId w15:val="{8177A14A-6B8B-4D00-AECF-753D4FE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A9"/>
  </w:style>
  <w:style w:type="paragraph" w:styleId="Pieddepage">
    <w:name w:val="footer"/>
    <w:basedOn w:val="Normal"/>
    <w:link w:val="Pieddepag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A9"/>
  </w:style>
  <w:style w:type="paragraph" w:styleId="Paragraphedeliste">
    <w:name w:val="List Paragraph"/>
    <w:basedOn w:val="Normal"/>
    <w:uiPriority w:val="34"/>
    <w:qFormat/>
    <w:rsid w:val="00525EFE"/>
    <w:pPr>
      <w:ind w:left="720"/>
      <w:contextualSpacing/>
    </w:pPr>
  </w:style>
  <w:style w:type="paragraph" w:styleId="Corpsdetexte">
    <w:name w:val="Body Text"/>
    <w:basedOn w:val="Normal"/>
    <w:link w:val="CorpsdetexteCar"/>
    <w:rsid w:val="00EC44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C44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5F9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5F91"/>
  </w:style>
  <w:style w:type="paragraph" w:styleId="Textedebulles">
    <w:name w:val="Balloon Text"/>
    <w:basedOn w:val="Normal"/>
    <w:link w:val="TextedebullesCar"/>
    <w:uiPriority w:val="99"/>
    <w:semiHidden/>
    <w:unhideWhenUsed/>
    <w:rsid w:val="0040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5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358B3"/>
    <w:rPr>
      <w:strike w:val="0"/>
      <w:dstrike w:val="0"/>
      <w:color w:val="E1122A"/>
      <w:u w:val="none"/>
      <w:effect w:val="none"/>
    </w:rPr>
  </w:style>
  <w:style w:type="character" w:styleId="lev">
    <w:name w:val="Strong"/>
    <w:basedOn w:val="Policepardfaut"/>
    <w:uiPriority w:val="22"/>
    <w:qFormat/>
    <w:rsid w:val="00C35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62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C69D-53BE-4F02-8A36-3B5B961B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Roskam</dc:creator>
  <cp:keywords/>
  <dc:description/>
  <cp:lastModifiedBy>Coralie Roskam</cp:lastModifiedBy>
  <cp:revision>3</cp:revision>
  <cp:lastPrinted>2021-07-16T09:05:00Z</cp:lastPrinted>
  <dcterms:created xsi:type="dcterms:W3CDTF">2021-07-16T09:02:00Z</dcterms:created>
  <dcterms:modified xsi:type="dcterms:W3CDTF">2021-07-16T09:05:00Z</dcterms:modified>
</cp:coreProperties>
</file>