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A7" w:rsidRDefault="00D449A7" w:rsidP="00D449A7">
      <w:pPr>
        <w:spacing w:before="0" w:after="0"/>
        <w:rPr>
          <w:smallCaps/>
          <w:u w:val="single"/>
        </w:rPr>
      </w:pPr>
      <w:r>
        <w:rPr>
          <w:smallCaps/>
          <w:u w:val="single"/>
        </w:rPr>
        <w:t>Conseil communal</w:t>
      </w:r>
      <w:r>
        <w:rPr>
          <w:smallCaps/>
        </w:rPr>
        <w:t> :</w:t>
      </w:r>
    </w:p>
    <w:p w:rsidR="00D449A7" w:rsidRDefault="00D449A7" w:rsidP="00D449A7">
      <w:pPr>
        <w:numPr>
          <w:ilvl w:val="0"/>
          <w:numId w:val="1"/>
        </w:numPr>
        <w:spacing w:before="0" w:after="0"/>
        <w:rPr>
          <w:rFonts w:eastAsia="Times New Roman"/>
          <w:smallCaps/>
          <w:sz w:val="8"/>
          <w:szCs w:val="8"/>
          <w:u w:val="single"/>
        </w:rPr>
      </w:pPr>
    </w:p>
    <w:p w:rsidR="00D449A7" w:rsidRDefault="00D449A7" w:rsidP="00D449A7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Le Collège communal fixe la réunion du Conseil communal au mercredi 16 octobre 2019 à 20h pour l’examen de l’ordre du jour suivant :</w:t>
      </w:r>
    </w:p>
    <w:p w:rsidR="00D449A7" w:rsidRDefault="00D449A7" w:rsidP="00D449A7">
      <w:pPr>
        <w:spacing w:before="0" w:after="0"/>
        <w:ind w:left="360"/>
        <w:rPr>
          <w:b/>
          <w:bCs/>
          <w:sz w:val="10"/>
          <w:szCs w:val="10"/>
        </w:rPr>
      </w:pPr>
    </w:p>
    <w:p w:rsidR="00D449A7" w:rsidRDefault="00D449A7" w:rsidP="00D449A7">
      <w:pPr>
        <w:spacing w:before="0" w:after="0"/>
        <w:ind w:left="709" w:hanging="360"/>
        <w:rPr>
          <w:sz w:val="22"/>
          <w:szCs w:val="22"/>
        </w:rPr>
      </w:pPr>
      <w:bookmarkStart w:id="0" w:name="_Hlk20919657"/>
      <w:r>
        <w:rPr>
          <w:sz w:val="22"/>
          <w:szCs w:val="22"/>
        </w:rPr>
        <w:t>1.</w:t>
      </w:r>
      <w:r>
        <w:rPr>
          <w:sz w:val="14"/>
          <w:szCs w:val="14"/>
        </w:rPr>
        <w:t xml:space="preserve">      </w:t>
      </w:r>
      <w:r>
        <w:rPr>
          <w:sz w:val="22"/>
          <w:szCs w:val="22"/>
        </w:rPr>
        <w:t>Modifications budgétaires ordinaire et extraordinaire n°3/2019</w:t>
      </w:r>
    </w:p>
    <w:p w:rsidR="00D449A7" w:rsidRDefault="00D449A7" w:rsidP="00D449A7">
      <w:pPr>
        <w:spacing w:before="0" w:after="0"/>
        <w:ind w:left="709" w:hanging="36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14"/>
          <w:szCs w:val="14"/>
        </w:rPr>
        <w:t xml:space="preserve">      </w:t>
      </w:r>
      <w:r>
        <w:rPr>
          <w:sz w:val="22"/>
          <w:szCs w:val="22"/>
        </w:rPr>
        <w:t>Compte de l’eau 2018</w:t>
      </w:r>
    </w:p>
    <w:p w:rsidR="00D449A7" w:rsidRDefault="00D449A7" w:rsidP="00D449A7">
      <w:pPr>
        <w:spacing w:before="0" w:after="0"/>
        <w:ind w:left="709" w:hanging="36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14"/>
          <w:szCs w:val="14"/>
        </w:rPr>
        <w:t xml:space="preserve">      </w:t>
      </w:r>
      <w:r>
        <w:rPr>
          <w:sz w:val="22"/>
          <w:szCs w:val="22"/>
        </w:rPr>
        <w:t>Marché relatif au financement global du programme extraordinaire - Approbation des conditions et du mode de passation et cahier des charges</w:t>
      </w:r>
    </w:p>
    <w:p w:rsidR="00D449A7" w:rsidRDefault="00D449A7" w:rsidP="00D449A7">
      <w:pPr>
        <w:spacing w:before="0" w:after="0"/>
        <w:ind w:left="709" w:hanging="36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14"/>
          <w:szCs w:val="14"/>
        </w:rPr>
        <w:t xml:space="preserve">      </w:t>
      </w:r>
      <w:r>
        <w:rPr>
          <w:sz w:val="22"/>
          <w:szCs w:val="22"/>
        </w:rPr>
        <w:t>Approbation de la constitution d’une provision pour menues dépenses</w:t>
      </w:r>
    </w:p>
    <w:p w:rsidR="00D449A7" w:rsidRDefault="00D449A7" w:rsidP="00D449A7">
      <w:pPr>
        <w:spacing w:before="0" w:after="0"/>
        <w:ind w:left="709" w:hanging="360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14"/>
          <w:szCs w:val="14"/>
        </w:rPr>
        <w:t xml:space="preserve">      </w:t>
      </w:r>
      <w:r>
        <w:rPr>
          <w:sz w:val="22"/>
          <w:szCs w:val="22"/>
        </w:rPr>
        <w:t>Modification budgétaire de la Fabrique d’Eglise de Signeulx</w:t>
      </w:r>
    </w:p>
    <w:p w:rsidR="00D449A7" w:rsidRDefault="00D449A7" w:rsidP="00D449A7">
      <w:pPr>
        <w:spacing w:before="0" w:after="0"/>
        <w:ind w:left="709" w:hanging="360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14"/>
          <w:szCs w:val="14"/>
        </w:rPr>
        <w:t xml:space="preserve">      </w:t>
      </w:r>
      <w:r>
        <w:rPr>
          <w:sz w:val="22"/>
          <w:szCs w:val="22"/>
        </w:rPr>
        <w:t>Subside au SI de Mussy-la-Ville</w:t>
      </w:r>
    </w:p>
    <w:p w:rsidR="00D449A7" w:rsidRDefault="00D449A7" w:rsidP="00D449A7">
      <w:pPr>
        <w:spacing w:before="0" w:after="0"/>
        <w:ind w:left="709" w:hanging="360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14"/>
          <w:szCs w:val="14"/>
        </w:rPr>
        <w:t xml:space="preserve">      </w:t>
      </w:r>
      <w:r>
        <w:rPr>
          <w:sz w:val="22"/>
          <w:szCs w:val="22"/>
        </w:rPr>
        <w:t>Cotisation AMU 2019</w:t>
      </w:r>
    </w:p>
    <w:p w:rsidR="00D449A7" w:rsidRDefault="00D449A7" w:rsidP="00D449A7">
      <w:pPr>
        <w:spacing w:before="0" w:after="0"/>
        <w:ind w:left="709" w:hanging="360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14"/>
          <w:szCs w:val="14"/>
        </w:rPr>
        <w:t xml:space="preserve">      </w:t>
      </w:r>
      <w:r>
        <w:rPr>
          <w:sz w:val="22"/>
          <w:szCs w:val="22"/>
        </w:rPr>
        <w:t xml:space="preserve">Fonds d’investissement relatif au plan </w:t>
      </w:r>
      <w:proofErr w:type="spellStart"/>
      <w:r>
        <w:rPr>
          <w:sz w:val="22"/>
          <w:szCs w:val="22"/>
        </w:rPr>
        <w:t>Vivalia</w:t>
      </w:r>
      <w:proofErr w:type="spellEnd"/>
      <w:r>
        <w:rPr>
          <w:sz w:val="22"/>
          <w:szCs w:val="22"/>
        </w:rPr>
        <w:t xml:space="preserve"> 2025 – Intervention 2019</w:t>
      </w:r>
    </w:p>
    <w:p w:rsidR="00D449A7" w:rsidRDefault="00D449A7" w:rsidP="00D449A7">
      <w:pPr>
        <w:spacing w:before="0" w:after="0"/>
        <w:ind w:left="709" w:hanging="360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14"/>
          <w:szCs w:val="14"/>
        </w:rPr>
        <w:t xml:space="preserve">      </w:t>
      </w:r>
      <w:r>
        <w:rPr>
          <w:sz w:val="22"/>
          <w:szCs w:val="22"/>
        </w:rPr>
        <w:t xml:space="preserve">Secteur </w:t>
      </w:r>
      <w:proofErr w:type="spellStart"/>
      <w:r>
        <w:rPr>
          <w:sz w:val="22"/>
          <w:szCs w:val="22"/>
        </w:rPr>
        <w:t>extra-hospitalier</w:t>
      </w:r>
      <w:proofErr w:type="spellEnd"/>
      <w:r>
        <w:rPr>
          <w:sz w:val="22"/>
          <w:szCs w:val="22"/>
        </w:rPr>
        <w:t xml:space="preserve"> – Prise en charge de la perte de l’exercice 2018</w:t>
      </w:r>
    </w:p>
    <w:p w:rsidR="00D449A7" w:rsidRDefault="00D449A7" w:rsidP="00D449A7">
      <w:pPr>
        <w:spacing w:before="0" w:after="0"/>
        <w:ind w:left="709" w:hanging="360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14"/>
          <w:szCs w:val="14"/>
        </w:rPr>
        <w:t xml:space="preserve">   </w:t>
      </w:r>
      <w:r>
        <w:rPr>
          <w:sz w:val="22"/>
          <w:szCs w:val="22"/>
        </w:rPr>
        <w:t>Taxe additionnelle à l’impôt des personnes physiques 2020</w:t>
      </w:r>
    </w:p>
    <w:p w:rsidR="00D449A7" w:rsidRDefault="00D449A7" w:rsidP="00D449A7">
      <w:pPr>
        <w:spacing w:before="0" w:after="0"/>
        <w:ind w:left="709" w:hanging="360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14"/>
          <w:szCs w:val="14"/>
        </w:rPr>
        <w:t xml:space="preserve">   </w:t>
      </w:r>
      <w:r>
        <w:rPr>
          <w:sz w:val="22"/>
          <w:szCs w:val="22"/>
        </w:rPr>
        <w:t>Taxe additionnelle au précompte immobilier 2020</w:t>
      </w:r>
    </w:p>
    <w:p w:rsidR="00D449A7" w:rsidRDefault="00D449A7" w:rsidP="00D449A7">
      <w:pPr>
        <w:spacing w:before="0" w:after="0"/>
        <w:ind w:left="709" w:hanging="360"/>
        <w:rPr>
          <w:sz w:val="22"/>
          <w:szCs w:val="22"/>
        </w:rPr>
      </w:pPr>
      <w:r>
        <w:rPr>
          <w:sz w:val="22"/>
          <w:szCs w:val="22"/>
        </w:rPr>
        <w:t>12.</w:t>
      </w:r>
      <w:r>
        <w:rPr>
          <w:sz w:val="14"/>
          <w:szCs w:val="14"/>
        </w:rPr>
        <w:t xml:space="preserve">   </w:t>
      </w:r>
      <w:r>
        <w:rPr>
          <w:sz w:val="22"/>
          <w:szCs w:val="22"/>
        </w:rPr>
        <w:t>Règlement taxe sur la collecte et le traitement des déchets dans le cadre du service ordinaire de collecte – Exercice 2020</w:t>
      </w:r>
    </w:p>
    <w:p w:rsidR="00D449A7" w:rsidRDefault="00D449A7" w:rsidP="00D449A7">
      <w:pPr>
        <w:spacing w:before="0" w:after="0"/>
        <w:ind w:left="709" w:hanging="360"/>
        <w:rPr>
          <w:sz w:val="22"/>
          <w:szCs w:val="22"/>
        </w:rPr>
      </w:pPr>
      <w:r>
        <w:rPr>
          <w:sz w:val="22"/>
          <w:szCs w:val="22"/>
        </w:rPr>
        <w:t>13.</w:t>
      </w:r>
      <w:r>
        <w:rPr>
          <w:sz w:val="14"/>
          <w:szCs w:val="14"/>
        </w:rPr>
        <w:t xml:space="preserve">   </w:t>
      </w:r>
      <w:r>
        <w:rPr>
          <w:sz w:val="22"/>
          <w:szCs w:val="22"/>
        </w:rPr>
        <w:t>Règlement-taxe sur la délivrance de documents administratifs</w:t>
      </w:r>
    </w:p>
    <w:p w:rsidR="00D449A7" w:rsidRDefault="00D449A7" w:rsidP="00D449A7">
      <w:pPr>
        <w:spacing w:before="0" w:after="0"/>
        <w:ind w:left="709" w:hanging="360"/>
        <w:rPr>
          <w:sz w:val="22"/>
          <w:szCs w:val="22"/>
        </w:rPr>
      </w:pPr>
      <w:r>
        <w:rPr>
          <w:sz w:val="22"/>
          <w:szCs w:val="22"/>
        </w:rPr>
        <w:t>14.</w:t>
      </w:r>
      <w:r>
        <w:rPr>
          <w:sz w:val="14"/>
          <w:szCs w:val="14"/>
        </w:rPr>
        <w:t xml:space="preserve">   </w:t>
      </w:r>
      <w:r>
        <w:rPr>
          <w:sz w:val="22"/>
          <w:szCs w:val="22"/>
        </w:rPr>
        <w:t>Règlement-redevance sur la délivrance de renseignements administratifs</w:t>
      </w:r>
    </w:p>
    <w:p w:rsidR="00D449A7" w:rsidRDefault="00D449A7" w:rsidP="00D449A7">
      <w:pPr>
        <w:spacing w:before="0" w:after="0"/>
        <w:ind w:left="709" w:hanging="360"/>
        <w:rPr>
          <w:sz w:val="22"/>
          <w:szCs w:val="22"/>
        </w:rPr>
      </w:pPr>
      <w:r>
        <w:rPr>
          <w:sz w:val="22"/>
          <w:szCs w:val="22"/>
        </w:rPr>
        <w:t>15.</w:t>
      </w:r>
      <w:r>
        <w:rPr>
          <w:sz w:val="14"/>
          <w:szCs w:val="14"/>
        </w:rPr>
        <w:t xml:space="preserve">   </w:t>
      </w:r>
      <w:r>
        <w:rPr>
          <w:sz w:val="22"/>
          <w:szCs w:val="22"/>
        </w:rPr>
        <w:t>Règlement-redevance relatif à l’enregistrement d’une demande de changement de prénom</w:t>
      </w:r>
    </w:p>
    <w:p w:rsidR="00D449A7" w:rsidRDefault="00D449A7" w:rsidP="00D449A7">
      <w:pPr>
        <w:spacing w:before="0" w:after="0"/>
        <w:ind w:left="709" w:hanging="360"/>
        <w:rPr>
          <w:sz w:val="22"/>
          <w:szCs w:val="22"/>
        </w:rPr>
      </w:pPr>
      <w:r>
        <w:rPr>
          <w:sz w:val="22"/>
          <w:szCs w:val="22"/>
        </w:rPr>
        <w:t>16.</w:t>
      </w:r>
      <w:r>
        <w:rPr>
          <w:sz w:val="14"/>
          <w:szCs w:val="14"/>
        </w:rPr>
        <w:t xml:space="preserve">   </w:t>
      </w:r>
      <w:r>
        <w:rPr>
          <w:sz w:val="22"/>
          <w:szCs w:val="22"/>
        </w:rPr>
        <w:t>Règlement-redevance sur le traitement des dossiers relatifs aux permis d’urbanisme, d’urbanisation, d’environnement, uniques et intégrés, aux déclarations pour établissement de 3</w:t>
      </w:r>
      <w:r>
        <w:rPr>
          <w:sz w:val="22"/>
          <w:szCs w:val="22"/>
          <w:vertAlign w:val="superscript"/>
        </w:rPr>
        <w:t>ème</w:t>
      </w:r>
      <w:r>
        <w:rPr>
          <w:sz w:val="22"/>
          <w:szCs w:val="22"/>
        </w:rPr>
        <w:t xml:space="preserve"> classe et aux certificats d’urbanisme n°1 et 2</w:t>
      </w:r>
    </w:p>
    <w:p w:rsidR="00D449A7" w:rsidRDefault="00D449A7" w:rsidP="00D449A7">
      <w:pPr>
        <w:spacing w:before="0" w:after="0"/>
        <w:ind w:left="709" w:hanging="360"/>
        <w:rPr>
          <w:sz w:val="22"/>
          <w:szCs w:val="22"/>
        </w:rPr>
      </w:pPr>
      <w:r>
        <w:rPr>
          <w:sz w:val="22"/>
          <w:szCs w:val="22"/>
        </w:rPr>
        <w:t>17.</w:t>
      </w:r>
      <w:r>
        <w:rPr>
          <w:sz w:val="14"/>
          <w:szCs w:val="14"/>
        </w:rPr>
        <w:t xml:space="preserve">   </w:t>
      </w:r>
      <w:r>
        <w:rPr>
          <w:sz w:val="22"/>
          <w:szCs w:val="22"/>
        </w:rPr>
        <w:t>Règlement-redevance sur le contrôle de l’implantation des nouvelles constructions</w:t>
      </w:r>
    </w:p>
    <w:p w:rsidR="00D449A7" w:rsidRDefault="00D449A7" w:rsidP="00D449A7">
      <w:pPr>
        <w:spacing w:before="0" w:after="0"/>
        <w:ind w:left="709" w:hanging="360"/>
        <w:rPr>
          <w:sz w:val="22"/>
          <w:szCs w:val="22"/>
        </w:rPr>
      </w:pPr>
      <w:r>
        <w:rPr>
          <w:sz w:val="22"/>
          <w:szCs w:val="22"/>
        </w:rPr>
        <w:t>18.</w:t>
      </w:r>
      <w:r>
        <w:rPr>
          <w:sz w:val="14"/>
          <w:szCs w:val="14"/>
        </w:rPr>
        <w:t xml:space="preserve">   </w:t>
      </w:r>
      <w:r>
        <w:rPr>
          <w:sz w:val="22"/>
          <w:szCs w:val="22"/>
        </w:rPr>
        <w:t>Règlement-redevance sur la délivrance de permis de location</w:t>
      </w:r>
    </w:p>
    <w:p w:rsidR="00D449A7" w:rsidRDefault="00D449A7" w:rsidP="00D449A7">
      <w:pPr>
        <w:spacing w:before="0" w:after="0"/>
        <w:ind w:left="709" w:hanging="360"/>
        <w:rPr>
          <w:sz w:val="22"/>
          <w:szCs w:val="22"/>
        </w:rPr>
      </w:pPr>
      <w:r>
        <w:rPr>
          <w:sz w:val="22"/>
          <w:szCs w:val="22"/>
        </w:rPr>
        <w:t>19.</w:t>
      </w:r>
      <w:r>
        <w:rPr>
          <w:sz w:val="14"/>
          <w:szCs w:val="14"/>
        </w:rPr>
        <w:t xml:space="preserve">   </w:t>
      </w:r>
      <w:r>
        <w:rPr>
          <w:sz w:val="22"/>
          <w:szCs w:val="22"/>
        </w:rPr>
        <w:t>Règlement-redevance sur les repas de la cantine de l’école communale</w:t>
      </w:r>
    </w:p>
    <w:p w:rsidR="00D449A7" w:rsidRDefault="00D449A7" w:rsidP="00D449A7">
      <w:pPr>
        <w:spacing w:before="0" w:after="0"/>
        <w:ind w:left="709" w:hanging="360"/>
        <w:rPr>
          <w:sz w:val="22"/>
          <w:szCs w:val="22"/>
        </w:rPr>
      </w:pPr>
      <w:r>
        <w:rPr>
          <w:sz w:val="22"/>
          <w:szCs w:val="22"/>
        </w:rPr>
        <w:t>20.</w:t>
      </w:r>
      <w:r>
        <w:rPr>
          <w:sz w:val="14"/>
          <w:szCs w:val="14"/>
        </w:rPr>
        <w:t xml:space="preserve">   </w:t>
      </w:r>
      <w:r>
        <w:rPr>
          <w:sz w:val="22"/>
          <w:szCs w:val="22"/>
        </w:rPr>
        <w:t>Règlement-redevance relatif à l’utilisation des infrastructures du centre sportif et culturel</w:t>
      </w:r>
    </w:p>
    <w:p w:rsidR="00D449A7" w:rsidRDefault="00D449A7" w:rsidP="00D449A7">
      <w:pPr>
        <w:spacing w:before="0" w:after="0"/>
        <w:ind w:left="709" w:hanging="360"/>
        <w:rPr>
          <w:sz w:val="22"/>
          <w:szCs w:val="22"/>
        </w:rPr>
      </w:pPr>
      <w:r>
        <w:rPr>
          <w:sz w:val="22"/>
          <w:szCs w:val="22"/>
        </w:rPr>
        <w:t>21.</w:t>
      </w:r>
      <w:r>
        <w:rPr>
          <w:sz w:val="14"/>
          <w:szCs w:val="14"/>
        </w:rPr>
        <w:t xml:space="preserve">   </w:t>
      </w:r>
      <w:r>
        <w:rPr>
          <w:sz w:val="22"/>
          <w:szCs w:val="22"/>
        </w:rPr>
        <w:t>Règlement-redevance relatif à l’occupation de la maison de village</w:t>
      </w:r>
    </w:p>
    <w:p w:rsidR="00D449A7" w:rsidRDefault="00D449A7" w:rsidP="00D449A7">
      <w:pPr>
        <w:spacing w:before="0" w:after="0"/>
        <w:ind w:left="709" w:hanging="360"/>
        <w:rPr>
          <w:sz w:val="22"/>
          <w:szCs w:val="22"/>
        </w:rPr>
      </w:pPr>
      <w:r>
        <w:rPr>
          <w:sz w:val="22"/>
          <w:szCs w:val="22"/>
        </w:rPr>
        <w:t>22.</w:t>
      </w:r>
      <w:r>
        <w:rPr>
          <w:sz w:val="14"/>
          <w:szCs w:val="14"/>
        </w:rPr>
        <w:t xml:space="preserve">   </w:t>
      </w:r>
      <w:r>
        <w:rPr>
          <w:sz w:val="22"/>
          <w:szCs w:val="22"/>
        </w:rPr>
        <w:t>Règlement-redevance relatif à l’occupation du funérarium communal</w:t>
      </w:r>
    </w:p>
    <w:p w:rsidR="00D449A7" w:rsidRDefault="00D449A7" w:rsidP="00D449A7">
      <w:pPr>
        <w:spacing w:before="0" w:after="0"/>
        <w:ind w:left="709" w:hanging="360"/>
        <w:rPr>
          <w:sz w:val="22"/>
          <w:szCs w:val="22"/>
        </w:rPr>
      </w:pPr>
      <w:r>
        <w:rPr>
          <w:sz w:val="22"/>
          <w:szCs w:val="22"/>
        </w:rPr>
        <w:t>23.</w:t>
      </w:r>
      <w:r>
        <w:rPr>
          <w:sz w:val="14"/>
          <w:szCs w:val="14"/>
        </w:rPr>
        <w:t xml:space="preserve">   </w:t>
      </w:r>
      <w:r>
        <w:rPr>
          <w:sz w:val="22"/>
          <w:szCs w:val="22"/>
        </w:rPr>
        <w:t>Règlement-redevance communale sur les exhumations</w:t>
      </w:r>
    </w:p>
    <w:p w:rsidR="00D449A7" w:rsidRDefault="00D449A7" w:rsidP="00D449A7">
      <w:pPr>
        <w:spacing w:before="0" w:after="0"/>
        <w:ind w:left="709" w:hanging="360"/>
        <w:rPr>
          <w:sz w:val="22"/>
          <w:szCs w:val="22"/>
        </w:rPr>
      </w:pPr>
      <w:r>
        <w:rPr>
          <w:sz w:val="22"/>
          <w:szCs w:val="22"/>
        </w:rPr>
        <w:t>24.</w:t>
      </w:r>
      <w:r>
        <w:rPr>
          <w:sz w:val="14"/>
          <w:szCs w:val="14"/>
        </w:rPr>
        <w:t xml:space="preserve">   </w:t>
      </w:r>
      <w:r>
        <w:rPr>
          <w:sz w:val="22"/>
          <w:szCs w:val="22"/>
        </w:rPr>
        <w:t>Règlement-redevance communale pour récupérer les frais administratifs liés à l’exhumation faite par une société de pompes funèbres</w:t>
      </w:r>
    </w:p>
    <w:p w:rsidR="00D449A7" w:rsidRDefault="00D449A7" w:rsidP="00D449A7">
      <w:pPr>
        <w:spacing w:before="0" w:after="0"/>
        <w:ind w:left="709" w:hanging="360"/>
        <w:rPr>
          <w:sz w:val="22"/>
          <w:szCs w:val="22"/>
        </w:rPr>
      </w:pPr>
      <w:r>
        <w:rPr>
          <w:sz w:val="22"/>
          <w:szCs w:val="22"/>
        </w:rPr>
        <w:t>25.</w:t>
      </w:r>
      <w:r>
        <w:rPr>
          <w:sz w:val="14"/>
          <w:szCs w:val="14"/>
        </w:rPr>
        <w:t xml:space="preserve">   </w:t>
      </w:r>
      <w:r>
        <w:rPr>
          <w:sz w:val="22"/>
          <w:szCs w:val="22"/>
        </w:rPr>
        <w:t>Règlement-redevance relatif au tarif des concessions de sépulture</w:t>
      </w:r>
    </w:p>
    <w:p w:rsidR="00D449A7" w:rsidRDefault="00D449A7" w:rsidP="00D449A7">
      <w:pPr>
        <w:spacing w:before="0" w:after="0"/>
        <w:ind w:left="709" w:hanging="360"/>
        <w:rPr>
          <w:sz w:val="22"/>
          <w:szCs w:val="22"/>
        </w:rPr>
      </w:pPr>
      <w:r>
        <w:rPr>
          <w:sz w:val="22"/>
          <w:szCs w:val="22"/>
        </w:rPr>
        <w:t>26.</w:t>
      </w:r>
      <w:r>
        <w:rPr>
          <w:sz w:val="14"/>
          <w:szCs w:val="14"/>
        </w:rPr>
        <w:t xml:space="preserve">   </w:t>
      </w:r>
      <w:r>
        <w:rPr>
          <w:sz w:val="22"/>
          <w:szCs w:val="22"/>
        </w:rPr>
        <w:t>Règlement-taxe sur les inhumations, dispersions de cendres et mises en columbarium</w:t>
      </w:r>
    </w:p>
    <w:p w:rsidR="00D449A7" w:rsidRDefault="00D449A7" w:rsidP="00D449A7">
      <w:pPr>
        <w:spacing w:before="0" w:after="0"/>
        <w:ind w:left="709" w:hanging="360"/>
        <w:rPr>
          <w:sz w:val="22"/>
          <w:szCs w:val="22"/>
        </w:rPr>
      </w:pPr>
      <w:r>
        <w:rPr>
          <w:sz w:val="22"/>
          <w:szCs w:val="22"/>
        </w:rPr>
        <w:t>27.</w:t>
      </w:r>
      <w:r>
        <w:rPr>
          <w:sz w:val="14"/>
          <w:szCs w:val="14"/>
        </w:rPr>
        <w:t xml:space="preserve">   </w:t>
      </w:r>
      <w:r>
        <w:rPr>
          <w:sz w:val="22"/>
          <w:szCs w:val="22"/>
        </w:rPr>
        <w:t>Règlement-redevance sur l’occupation temporaire du domaine public dans le cadre d’activités de commerce ambulant</w:t>
      </w:r>
    </w:p>
    <w:p w:rsidR="00D449A7" w:rsidRDefault="00D449A7" w:rsidP="00D449A7">
      <w:pPr>
        <w:spacing w:before="0" w:after="0"/>
        <w:ind w:left="709" w:hanging="360"/>
        <w:rPr>
          <w:sz w:val="22"/>
          <w:szCs w:val="22"/>
        </w:rPr>
      </w:pPr>
      <w:r>
        <w:rPr>
          <w:sz w:val="22"/>
          <w:szCs w:val="22"/>
        </w:rPr>
        <w:t>28.</w:t>
      </w:r>
      <w:r>
        <w:rPr>
          <w:sz w:val="14"/>
          <w:szCs w:val="14"/>
        </w:rPr>
        <w:t xml:space="preserve">   </w:t>
      </w:r>
      <w:r>
        <w:rPr>
          <w:sz w:val="22"/>
          <w:szCs w:val="22"/>
        </w:rPr>
        <w:t>Règlement-taxe sur les panneaux publicitaires</w:t>
      </w:r>
    </w:p>
    <w:p w:rsidR="00D449A7" w:rsidRDefault="00D449A7" w:rsidP="00D449A7">
      <w:pPr>
        <w:spacing w:before="0" w:after="0"/>
        <w:ind w:left="709" w:hanging="360"/>
        <w:rPr>
          <w:sz w:val="22"/>
          <w:szCs w:val="22"/>
        </w:rPr>
      </w:pPr>
      <w:r>
        <w:rPr>
          <w:sz w:val="22"/>
          <w:szCs w:val="22"/>
        </w:rPr>
        <w:t>29.</w:t>
      </w:r>
      <w:r>
        <w:rPr>
          <w:sz w:val="14"/>
          <w:szCs w:val="14"/>
        </w:rPr>
        <w:t xml:space="preserve">   </w:t>
      </w:r>
      <w:r>
        <w:rPr>
          <w:sz w:val="22"/>
          <w:szCs w:val="22"/>
        </w:rPr>
        <w:t>Règlement-taxe sur la distribution gratuite d’écrits et/ou échantillons publicitaires non adressés et de supports de presse régionale gratuite</w:t>
      </w:r>
    </w:p>
    <w:p w:rsidR="00D449A7" w:rsidRDefault="00D449A7" w:rsidP="00D449A7">
      <w:pPr>
        <w:spacing w:before="0" w:after="0"/>
        <w:ind w:left="709" w:hanging="360"/>
        <w:rPr>
          <w:sz w:val="22"/>
          <w:szCs w:val="22"/>
        </w:rPr>
      </w:pPr>
      <w:r>
        <w:rPr>
          <w:sz w:val="22"/>
          <w:szCs w:val="22"/>
        </w:rPr>
        <w:t>30.</w:t>
      </w:r>
      <w:r>
        <w:rPr>
          <w:sz w:val="14"/>
          <w:szCs w:val="14"/>
        </w:rPr>
        <w:t xml:space="preserve">   </w:t>
      </w:r>
      <w:r>
        <w:rPr>
          <w:sz w:val="22"/>
          <w:szCs w:val="22"/>
        </w:rPr>
        <w:t>Règlement-taxe sur les véhicules isolés abandonnés</w:t>
      </w:r>
    </w:p>
    <w:p w:rsidR="00D449A7" w:rsidRDefault="00D449A7" w:rsidP="00D449A7">
      <w:pPr>
        <w:spacing w:before="0" w:after="0"/>
        <w:ind w:left="709" w:hanging="360"/>
        <w:rPr>
          <w:sz w:val="22"/>
          <w:szCs w:val="22"/>
        </w:rPr>
      </w:pPr>
      <w:r>
        <w:rPr>
          <w:sz w:val="22"/>
          <w:szCs w:val="22"/>
        </w:rPr>
        <w:t>31.</w:t>
      </w:r>
      <w:r>
        <w:rPr>
          <w:sz w:val="14"/>
          <w:szCs w:val="14"/>
        </w:rPr>
        <w:t xml:space="preserve">   </w:t>
      </w:r>
      <w:r>
        <w:rPr>
          <w:sz w:val="22"/>
          <w:szCs w:val="22"/>
        </w:rPr>
        <w:t>Règlement-taxe sur les dépôts de mitraille et/ou de véhicules usagés</w:t>
      </w:r>
    </w:p>
    <w:p w:rsidR="00D449A7" w:rsidRDefault="00D449A7" w:rsidP="00D449A7">
      <w:pPr>
        <w:spacing w:before="0" w:after="0"/>
        <w:ind w:left="709" w:hanging="360"/>
        <w:rPr>
          <w:sz w:val="22"/>
          <w:szCs w:val="22"/>
        </w:rPr>
      </w:pPr>
      <w:r>
        <w:rPr>
          <w:sz w:val="22"/>
          <w:szCs w:val="22"/>
        </w:rPr>
        <w:t>32.</w:t>
      </w:r>
      <w:r>
        <w:rPr>
          <w:sz w:val="14"/>
          <w:szCs w:val="14"/>
        </w:rPr>
        <w:t xml:space="preserve">   </w:t>
      </w:r>
      <w:r>
        <w:rPr>
          <w:sz w:val="22"/>
          <w:szCs w:val="22"/>
        </w:rPr>
        <w:t>Règlement-taxe sur les secondes résidences</w:t>
      </w:r>
    </w:p>
    <w:p w:rsidR="00D449A7" w:rsidRDefault="00D449A7" w:rsidP="00D449A7">
      <w:pPr>
        <w:spacing w:before="0" w:after="0"/>
        <w:ind w:left="709" w:hanging="360"/>
        <w:rPr>
          <w:sz w:val="22"/>
          <w:szCs w:val="22"/>
        </w:rPr>
      </w:pPr>
      <w:r>
        <w:rPr>
          <w:sz w:val="22"/>
          <w:szCs w:val="22"/>
        </w:rPr>
        <w:t>33.</w:t>
      </w:r>
      <w:r>
        <w:rPr>
          <w:sz w:val="14"/>
          <w:szCs w:val="14"/>
        </w:rPr>
        <w:t xml:space="preserve">   </w:t>
      </w:r>
      <w:r>
        <w:rPr>
          <w:sz w:val="22"/>
          <w:szCs w:val="22"/>
        </w:rPr>
        <w:t>Règlement-taxe sur les immeubles bâtis inoccupés</w:t>
      </w:r>
    </w:p>
    <w:p w:rsidR="00D449A7" w:rsidRDefault="00D449A7" w:rsidP="00D449A7">
      <w:pPr>
        <w:spacing w:before="0" w:after="0"/>
        <w:ind w:left="709" w:hanging="360"/>
        <w:rPr>
          <w:sz w:val="22"/>
          <w:szCs w:val="22"/>
        </w:rPr>
      </w:pPr>
      <w:r>
        <w:rPr>
          <w:sz w:val="22"/>
          <w:szCs w:val="22"/>
        </w:rPr>
        <w:t>34.</w:t>
      </w:r>
      <w:r>
        <w:rPr>
          <w:sz w:val="14"/>
          <w:szCs w:val="14"/>
        </w:rPr>
        <w:t xml:space="preserve">   </w:t>
      </w:r>
      <w:r>
        <w:rPr>
          <w:sz w:val="22"/>
          <w:szCs w:val="22"/>
        </w:rPr>
        <w:t>Règlement-taxe sur le personnel de bar</w:t>
      </w:r>
    </w:p>
    <w:p w:rsidR="00D449A7" w:rsidRDefault="00D449A7" w:rsidP="00D449A7">
      <w:pPr>
        <w:spacing w:before="0" w:after="0"/>
        <w:ind w:left="709" w:hanging="360"/>
        <w:rPr>
          <w:sz w:val="22"/>
          <w:szCs w:val="22"/>
        </w:rPr>
      </w:pPr>
      <w:r>
        <w:rPr>
          <w:sz w:val="22"/>
          <w:szCs w:val="22"/>
        </w:rPr>
        <w:t>35.</w:t>
      </w:r>
      <w:r>
        <w:rPr>
          <w:sz w:val="14"/>
          <w:szCs w:val="14"/>
        </w:rPr>
        <w:t xml:space="preserve">   </w:t>
      </w:r>
      <w:r>
        <w:rPr>
          <w:sz w:val="22"/>
          <w:szCs w:val="22"/>
        </w:rPr>
        <w:t>Note de politique communale du logement</w:t>
      </w:r>
    </w:p>
    <w:p w:rsidR="00D449A7" w:rsidRDefault="00D449A7" w:rsidP="00D449A7">
      <w:pPr>
        <w:spacing w:before="0" w:after="0"/>
        <w:ind w:left="709" w:hanging="360"/>
        <w:rPr>
          <w:sz w:val="22"/>
          <w:szCs w:val="22"/>
        </w:rPr>
      </w:pPr>
      <w:r>
        <w:rPr>
          <w:sz w:val="22"/>
          <w:szCs w:val="22"/>
        </w:rPr>
        <w:t>36.</w:t>
      </w:r>
      <w:r>
        <w:rPr>
          <w:sz w:val="14"/>
          <w:szCs w:val="14"/>
        </w:rPr>
        <w:t xml:space="preserve">   </w:t>
      </w:r>
      <w:r>
        <w:rPr>
          <w:sz w:val="22"/>
          <w:szCs w:val="22"/>
        </w:rPr>
        <w:t>Remplacement d’un luminaire vétuste à la rue de France</w:t>
      </w:r>
    </w:p>
    <w:p w:rsidR="00D449A7" w:rsidRDefault="00D449A7" w:rsidP="00D449A7">
      <w:pPr>
        <w:spacing w:before="0" w:after="0"/>
        <w:ind w:left="709" w:hanging="360"/>
        <w:rPr>
          <w:sz w:val="22"/>
          <w:szCs w:val="22"/>
        </w:rPr>
      </w:pPr>
      <w:r>
        <w:rPr>
          <w:sz w:val="22"/>
          <w:szCs w:val="22"/>
        </w:rPr>
        <w:t>37.</w:t>
      </w:r>
      <w:r>
        <w:rPr>
          <w:sz w:val="14"/>
          <w:szCs w:val="14"/>
        </w:rPr>
        <w:t xml:space="preserve">   </w:t>
      </w:r>
      <w:r>
        <w:rPr>
          <w:sz w:val="22"/>
          <w:szCs w:val="22"/>
        </w:rPr>
        <w:t>Convention cadre pour les travaux de remplacement/suppression des sources lumineuses</w:t>
      </w:r>
    </w:p>
    <w:p w:rsidR="00D449A7" w:rsidRDefault="00D449A7" w:rsidP="00D449A7">
      <w:pPr>
        <w:spacing w:before="0" w:after="0"/>
        <w:ind w:left="709" w:hanging="360"/>
        <w:rPr>
          <w:sz w:val="22"/>
          <w:szCs w:val="22"/>
        </w:rPr>
      </w:pPr>
      <w:r>
        <w:rPr>
          <w:sz w:val="22"/>
          <w:szCs w:val="22"/>
        </w:rPr>
        <w:t>38.</w:t>
      </w:r>
      <w:r>
        <w:rPr>
          <w:sz w:val="14"/>
          <w:szCs w:val="14"/>
        </w:rPr>
        <w:t xml:space="preserve">   </w:t>
      </w:r>
      <w:r>
        <w:rPr>
          <w:sz w:val="22"/>
          <w:szCs w:val="22"/>
        </w:rPr>
        <w:t>Forfaitisation des coûts d’entretien liés à l’entretien hors Obligation de service public (OSP) du parc d’éclairage public et illuminations</w:t>
      </w:r>
    </w:p>
    <w:p w:rsidR="00D449A7" w:rsidRDefault="00D449A7" w:rsidP="00D449A7">
      <w:pPr>
        <w:spacing w:before="0" w:after="0"/>
        <w:ind w:left="709" w:hanging="360"/>
        <w:rPr>
          <w:sz w:val="22"/>
          <w:szCs w:val="22"/>
        </w:rPr>
      </w:pPr>
      <w:r>
        <w:rPr>
          <w:sz w:val="22"/>
          <w:szCs w:val="22"/>
        </w:rPr>
        <w:t>39.</w:t>
      </w:r>
      <w:r>
        <w:rPr>
          <w:sz w:val="14"/>
          <w:szCs w:val="14"/>
        </w:rPr>
        <w:t xml:space="preserve">   </w:t>
      </w:r>
      <w:r>
        <w:rPr>
          <w:sz w:val="22"/>
          <w:szCs w:val="22"/>
        </w:rPr>
        <w:t>Aménagement de logements tremplin et du nouveau presbytère – Approbation du mode de passation et des conditions de marché et du cahier des charges</w:t>
      </w:r>
    </w:p>
    <w:p w:rsidR="00D449A7" w:rsidRDefault="00D449A7" w:rsidP="00D449A7">
      <w:pPr>
        <w:spacing w:before="0" w:after="0"/>
        <w:ind w:left="709" w:hanging="360"/>
        <w:rPr>
          <w:sz w:val="22"/>
          <w:szCs w:val="22"/>
        </w:rPr>
      </w:pPr>
      <w:r>
        <w:rPr>
          <w:sz w:val="22"/>
          <w:szCs w:val="22"/>
        </w:rPr>
        <w:t>40.</w:t>
      </w:r>
      <w:r>
        <w:rPr>
          <w:sz w:val="14"/>
          <w:szCs w:val="14"/>
        </w:rPr>
        <w:t xml:space="preserve">   </w:t>
      </w:r>
      <w:r>
        <w:rPr>
          <w:sz w:val="22"/>
          <w:szCs w:val="22"/>
        </w:rPr>
        <w:t>Plan de pilotage de l’école communale de Mussy-la-Ville – Approbation</w:t>
      </w:r>
    </w:p>
    <w:p w:rsidR="00D449A7" w:rsidRDefault="00D449A7" w:rsidP="00D449A7">
      <w:pPr>
        <w:spacing w:before="0" w:after="0"/>
        <w:ind w:left="709" w:hanging="360"/>
        <w:rPr>
          <w:sz w:val="22"/>
          <w:szCs w:val="22"/>
        </w:rPr>
      </w:pPr>
      <w:r>
        <w:rPr>
          <w:sz w:val="22"/>
          <w:szCs w:val="22"/>
        </w:rPr>
        <w:t>41.</w:t>
      </w:r>
      <w:r>
        <w:rPr>
          <w:sz w:val="14"/>
          <w:szCs w:val="14"/>
        </w:rPr>
        <w:t xml:space="preserve">   </w:t>
      </w:r>
      <w:r>
        <w:rPr>
          <w:sz w:val="22"/>
          <w:szCs w:val="22"/>
        </w:rPr>
        <w:t>Adhésion à la centrale d’achat de la Province de Luxembourg en matière de téléphonie</w:t>
      </w:r>
    </w:p>
    <w:p w:rsidR="00D449A7" w:rsidRDefault="00D449A7" w:rsidP="00D449A7">
      <w:pPr>
        <w:spacing w:before="0" w:after="0"/>
        <w:ind w:left="709" w:hanging="360"/>
        <w:rPr>
          <w:sz w:val="22"/>
          <w:szCs w:val="22"/>
        </w:rPr>
      </w:pPr>
      <w:r>
        <w:rPr>
          <w:sz w:val="22"/>
          <w:szCs w:val="22"/>
        </w:rPr>
        <w:lastRenderedPageBreak/>
        <w:t>42.</w:t>
      </w:r>
      <w:r>
        <w:rPr>
          <w:sz w:val="14"/>
          <w:szCs w:val="14"/>
        </w:rPr>
        <w:t xml:space="preserve">   </w:t>
      </w:r>
      <w:r>
        <w:rPr>
          <w:sz w:val="22"/>
          <w:szCs w:val="22"/>
          <w:lang w:eastAsia="fr-BE"/>
        </w:rPr>
        <w:t>Adhésion à la centrale de marchés de l'ONSSAPL dans le cadre de la mise en place d’un second pilier de pension pour les agents contractuels</w:t>
      </w:r>
    </w:p>
    <w:p w:rsidR="00D449A7" w:rsidRDefault="00D449A7" w:rsidP="00D449A7">
      <w:pPr>
        <w:spacing w:before="0" w:after="0"/>
        <w:ind w:left="709" w:hanging="360"/>
        <w:rPr>
          <w:sz w:val="22"/>
          <w:szCs w:val="22"/>
        </w:rPr>
      </w:pPr>
      <w:r>
        <w:rPr>
          <w:sz w:val="22"/>
          <w:szCs w:val="22"/>
        </w:rPr>
        <w:t>43.</w:t>
      </w:r>
      <w:r>
        <w:rPr>
          <w:sz w:val="14"/>
          <w:szCs w:val="14"/>
        </w:rPr>
        <w:t xml:space="preserve">   </w:t>
      </w:r>
      <w:r>
        <w:rPr>
          <w:sz w:val="22"/>
          <w:szCs w:val="22"/>
        </w:rPr>
        <w:t>Désignation de représentants communaux :</w:t>
      </w:r>
    </w:p>
    <w:p w:rsidR="00D449A7" w:rsidRDefault="00D449A7" w:rsidP="00D449A7">
      <w:pPr>
        <w:spacing w:before="0" w:after="0"/>
        <w:ind w:left="1560" w:hanging="360"/>
        <w:rPr>
          <w:sz w:val="22"/>
          <w:szCs w:val="22"/>
        </w:rPr>
      </w:pPr>
      <w:r>
        <w:rPr>
          <w:rFonts w:ascii="Wingdings" w:hAnsi="Wingdings"/>
          <w:sz w:val="22"/>
          <w:szCs w:val="22"/>
        </w:rPr>
        <w:t></w:t>
      </w:r>
      <w:r>
        <w:rPr>
          <w:sz w:val="14"/>
          <w:szCs w:val="14"/>
        </w:rPr>
        <w:t xml:space="preserve">  </w:t>
      </w:r>
      <w:proofErr w:type="spellStart"/>
      <w:r>
        <w:rPr>
          <w:sz w:val="22"/>
          <w:szCs w:val="22"/>
        </w:rPr>
        <w:t>Idélux</w:t>
      </w:r>
      <w:proofErr w:type="spellEnd"/>
      <w:r>
        <w:rPr>
          <w:sz w:val="22"/>
          <w:szCs w:val="22"/>
        </w:rPr>
        <w:t xml:space="preserve"> Développement</w:t>
      </w:r>
    </w:p>
    <w:p w:rsidR="00D449A7" w:rsidRDefault="00D449A7" w:rsidP="00D449A7">
      <w:pPr>
        <w:spacing w:before="0" w:after="0"/>
        <w:ind w:left="1560" w:hanging="360"/>
        <w:rPr>
          <w:sz w:val="22"/>
          <w:szCs w:val="22"/>
        </w:rPr>
      </w:pPr>
      <w:r>
        <w:rPr>
          <w:rFonts w:ascii="Wingdings" w:hAnsi="Wingdings"/>
          <w:sz w:val="22"/>
          <w:szCs w:val="22"/>
        </w:rPr>
        <w:t></w:t>
      </w:r>
      <w:r>
        <w:rPr>
          <w:sz w:val="14"/>
          <w:szCs w:val="14"/>
        </w:rPr>
        <w:t xml:space="preserve">  </w:t>
      </w:r>
      <w:proofErr w:type="spellStart"/>
      <w:r>
        <w:rPr>
          <w:sz w:val="22"/>
          <w:szCs w:val="22"/>
        </w:rPr>
        <w:t>Idélux</w:t>
      </w:r>
      <w:proofErr w:type="spellEnd"/>
      <w:r>
        <w:rPr>
          <w:sz w:val="22"/>
          <w:szCs w:val="22"/>
        </w:rPr>
        <w:t xml:space="preserve"> Eau</w:t>
      </w:r>
    </w:p>
    <w:p w:rsidR="00D449A7" w:rsidRDefault="00D449A7" w:rsidP="00D449A7">
      <w:pPr>
        <w:spacing w:before="0" w:after="0"/>
        <w:ind w:left="1560" w:hanging="360"/>
        <w:rPr>
          <w:sz w:val="22"/>
          <w:szCs w:val="22"/>
        </w:rPr>
      </w:pPr>
      <w:r>
        <w:rPr>
          <w:rFonts w:ascii="Wingdings" w:hAnsi="Wingdings"/>
          <w:sz w:val="22"/>
          <w:szCs w:val="22"/>
        </w:rPr>
        <w:t></w:t>
      </w:r>
      <w:r>
        <w:rPr>
          <w:sz w:val="14"/>
          <w:szCs w:val="14"/>
        </w:rPr>
        <w:t xml:space="preserve">  </w:t>
      </w:r>
      <w:proofErr w:type="spellStart"/>
      <w:r>
        <w:rPr>
          <w:sz w:val="22"/>
          <w:szCs w:val="22"/>
        </w:rPr>
        <w:t>Idélux</w:t>
      </w:r>
      <w:proofErr w:type="spellEnd"/>
      <w:r>
        <w:rPr>
          <w:sz w:val="22"/>
          <w:szCs w:val="22"/>
        </w:rPr>
        <w:t xml:space="preserve"> Environnement</w:t>
      </w:r>
    </w:p>
    <w:p w:rsidR="00D449A7" w:rsidRDefault="00D449A7" w:rsidP="00D449A7">
      <w:pPr>
        <w:spacing w:before="0" w:after="0"/>
        <w:ind w:left="1560" w:hanging="360"/>
        <w:rPr>
          <w:sz w:val="22"/>
          <w:szCs w:val="22"/>
        </w:rPr>
      </w:pPr>
      <w:r>
        <w:rPr>
          <w:rFonts w:ascii="Wingdings" w:hAnsi="Wingdings"/>
          <w:sz w:val="22"/>
          <w:szCs w:val="22"/>
        </w:rPr>
        <w:t></w:t>
      </w:r>
      <w:r>
        <w:rPr>
          <w:sz w:val="14"/>
          <w:szCs w:val="14"/>
        </w:rPr>
        <w:t xml:space="preserve">  </w:t>
      </w:r>
      <w:proofErr w:type="spellStart"/>
      <w:r>
        <w:rPr>
          <w:sz w:val="22"/>
          <w:szCs w:val="22"/>
        </w:rPr>
        <w:t>Vivalia</w:t>
      </w:r>
      <w:proofErr w:type="spellEnd"/>
    </w:p>
    <w:p w:rsidR="00D449A7" w:rsidRDefault="00D449A7" w:rsidP="00D449A7">
      <w:pPr>
        <w:spacing w:before="0" w:after="0"/>
        <w:ind w:left="1560" w:hanging="360"/>
        <w:rPr>
          <w:sz w:val="22"/>
          <w:szCs w:val="22"/>
        </w:rPr>
      </w:pPr>
      <w:r>
        <w:rPr>
          <w:rFonts w:ascii="Wingdings" w:hAnsi="Wingdings"/>
          <w:sz w:val="22"/>
          <w:szCs w:val="22"/>
        </w:rPr>
        <w:t></w:t>
      </w:r>
      <w:r>
        <w:rPr>
          <w:sz w:val="14"/>
          <w:szCs w:val="14"/>
        </w:rPr>
        <w:t xml:space="preserve">  </w:t>
      </w:r>
      <w:r>
        <w:rPr>
          <w:sz w:val="22"/>
          <w:szCs w:val="22"/>
        </w:rPr>
        <w:t>Terrienne du Luxembourg</w:t>
      </w:r>
    </w:p>
    <w:p w:rsidR="00D449A7" w:rsidRDefault="00D449A7" w:rsidP="00D449A7">
      <w:pPr>
        <w:spacing w:before="0" w:after="0"/>
        <w:ind w:left="1560" w:hanging="360"/>
        <w:rPr>
          <w:sz w:val="22"/>
          <w:szCs w:val="22"/>
        </w:rPr>
      </w:pPr>
      <w:r>
        <w:rPr>
          <w:rFonts w:ascii="Wingdings" w:hAnsi="Wingdings"/>
          <w:sz w:val="22"/>
          <w:szCs w:val="22"/>
        </w:rPr>
        <w:t></w:t>
      </w:r>
      <w:r>
        <w:rPr>
          <w:sz w:val="14"/>
          <w:szCs w:val="14"/>
        </w:rPr>
        <w:t xml:space="preserve">  </w:t>
      </w:r>
      <w:r>
        <w:rPr>
          <w:sz w:val="22"/>
          <w:szCs w:val="22"/>
        </w:rPr>
        <w:t>Commission Locale de l’Enfance</w:t>
      </w:r>
    </w:p>
    <w:p w:rsidR="00D449A7" w:rsidRDefault="00D449A7" w:rsidP="00D449A7">
      <w:pPr>
        <w:spacing w:before="0" w:after="0"/>
        <w:ind w:left="1560" w:hanging="360"/>
        <w:rPr>
          <w:sz w:val="22"/>
          <w:szCs w:val="22"/>
        </w:rPr>
      </w:pPr>
      <w:r>
        <w:rPr>
          <w:rFonts w:ascii="Wingdings" w:hAnsi="Wingdings"/>
          <w:sz w:val="22"/>
          <w:szCs w:val="22"/>
        </w:rPr>
        <w:t></w:t>
      </w:r>
      <w:r>
        <w:rPr>
          <w:sz w:val="14"/>
          <w:szCs w:val="14"/>
        </w:rPr>
        <w:t xml:space="preserve">  </w:t>
      </w:r>
      <w:r>
        <w:rPr>
          <w:sz w:val="22"/>
          <w:szCs w:val="22"/>
        </w:rPr>
        <w:t>Association de projet du Parc Naturel de Gaume</w:t>
      </w:r>
    </w:p>
    <w:p w:rsidR="00D449A7" w:rsidRDefault="00D449A7" w:rsidP="00D449A7">
      <w:pPr>
        <w:spacing w:before="0" w:after="0"/>
        <w:ind w:left="709"/>
        <w:rPr>
          <w:sz w:val="22"/>
          <w:szCs w:val="22"/>
        </w:rPr>
      </w:pPr>
      <w:r>
        <w:rPr>
          <w:sz w:val="22"/>
          <w:szCs w:val="22"/>
        </w:rPr>
        <w:t>Divers</w:t>
      </w:r>
    </w:p>
    <w:p w:rsidR="00D449A7" w:rsidRDefault="00D449A7" w:rsidP="00D449A7">
      <w:pPr>
        <w:spacing w:before="0" w:after="0"/>
        <w:ind w:left="709" w:hanging="360"/>
        <w:jc w:val="left"/>
        <w:rPr>
          <w:sz w:val="22"/>
          <w:szCs w:val="22"/>
        </w:rPr>
      </w:pPr>
      <w:r>
        <w:rPr>
          <w:sz w:val="22"/>
          <w:szCs w:val="22"/>
        </w:rPr>
        <w:t>44.</w:t>
      </w:r>
      <w:r>
        <w:rPr>
          <w:sz w:val="14"/>
          <w:szCs w:val="14"/>
        </w:rPr>
        <w:t xml:space="preserve">   </w:t>
      </w:r>
      <w:r>
        <w:rPr>
          <w:sz w:val="22"/>
          <w:szCs w:val="22"/>
        </w:rPr>
        <w:t>Désignation d’enseignants</w:t>
      </w:r>
    </w:p>
    <w:p w:rsidR="00562093" w:rsidRDefault="00D449A7" w:rsidP="00D449A7">
      <w:r>
        <w:rPr>
          <w:sz w:val="22"/>
          <w:szCs w:val="22"/>
        </w:rPr>
        <w:t>45.</w:t>
      </w:r>
      <w:r>
        <w:rPr>
          <w:sz w:val="14"/>
          <w:szCs w:val="14"/>
        </w:rPr>
        <w:t xml:space="preserve">   </w:t>
      </w:r>
      <w:r>
        <w:rPr>
          <w:sz w:val="22"/>
          <w:szCs w:val="22"/>
        </w:rPr>
        <w:t>Désignation d’une directrice générale faisant fonction</w:t>
      </w:r>
      <w:bookmarkStart w:id="1" w:name="_GoBack"/>
      <w:bookmarkEnd w:id="0"/>
      <w:bookmarkEnd w:id="1"/>
    </w:p>
    <w:sectPr w:rsidR="00562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F25D8"/>
    <w:multiLevelType w:val="multilevel"/>
    <w:tmpl w:val="F7E0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A7"/>
    <w:rsid w:val="00562093"/>
    <w:rsid w:val="00D4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A7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A7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Vassaux</dc:creator>
  <cp:lastModifiedBy>Frank Vassaux</cp:lastModifiedBy>
  <cp:revision>1</cp:revision>
  <dcterms:created xsi:type="dcterms:W3CDTF">2019-10-15T12:31:00Z</dcterms:created>
  <dcterms:modified xsi:type="dcterms:W3CDTF">2019-10-15T12:32:00Z</dcterms:modified>
</cp:coreProperties>
</file>